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4E9" w:rsidRDefault="00DC44E9" w:rsidP="00DC44E9">
      <w:pPr>
        <w:spacing w:after="0" w:line="240" w:lineRule="auto"/>
        <w:jc w:val="right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>Names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  ___________  ___________  ___________</w:t>
      </w:r>
    </w:p>
    <w:p w:rsidR="00DC44E9" w:rsidRDefault="00DC44E9" w:rsidP="00DC44E9">
      <w:pPr>
        <w:spacing w:after="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Period: _____</w:t>
      </w:r>
    </w:p>
    <w:p w:rsidR="002F3761" w:rsidRPr="00DC44E9" w:rsidRDefault="002F3761" w:rsidP="00DC44E9">
      <w:pPr>
        <w:spacing w:after="0"/>
        <w:jc w:val="right"/>
        <w:rPr>
          <w:rFonts w:ascii="Comic Sans MS" w:hAnsi="Comic Sans MS"/>
          <w:sz w:val="24"/>
          <w:szCs w:val="24"/>
        </w:rPr>
      </w:pPr>
    </w:p>
    <w:p w:rsidR="00BD22F6" w:rsidRPr="00DC44E9" w:rsidRDefault="00DC44E9" w:rsidP="00DC44E9">
      <w:pPr>
        <w:jc w:val="center"/>
        <w:rPr>
          <w:rFonts w:ascii="Comic Sans MS" w:hAnsi="Comic Sans MS"/>
          <w:b/>
          <w:sz w:val="36"/>
          <w:szCs w:val="36"/>
          <w:u w:val="single"/>
        </w:rPr>
      </w:pPr>
      <w:r w:rsidRPr="00DC44E9">
        <w:rPr>
          <w:rFonts w:ascii="Comic Sans MS" w:hAnsi="Comic Sans MS"/>
          <w:b/>
          <w:sz w:val="36"/>
          <w:szCs w:val="36"/>
          <w:u w:val="single"/>
        </w:rPr>
        <w:t>DNA Replication Activity</w:t>
      </w:r>
    </w:p>
    <w:p w:rsidR="00DC44E9" w:rsidRPr="00DC44E9" w:rsidRDefault="002F3761" w:rsidP="00DC44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4929670</wp:posOffset>
            </wp:positionH>
            <wp:positionV relativeFrom="margin">
              <wp:posOffset>1788795</wp:posOffset>
            </wp:positionV>
            <wp:extent cx="1609725" cy="3543300"/>
            <wp:effectExtent l="19050" t="0" r="9525" b="0"/>
            <wp:wrapSquare wrapText="bothSides"/>
            <wp:docPr id="1" name="il_fi" descr="http://www.accessexcellence.org/RC/VL/GG/images/dna_replic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cessexcellence.org/RC/VL/GG/images/dna_replic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4E9" w:rsidRPr="00DC44E9">
        <w:rPr>
          <w:rFonts w:ascii="Comic Sans MS" w:hAnsi="Comic Sans MS"/>
          <w:b/>
          <w:sz w:val="24"/>
          <w:szCs w:val="24"/>
        </w:rPr>
        <w:t>Set-Up:</w:t>
      </w:r>
      <w:r w:rsidR="00DC44E9" w:rsidRPr="00DC44E9">
        <w:rPr>
          <w:rFonts w:ascii="Comic Sans MS" w:hAnsi="Comic Sans MS"/>
          <w:sz w:val="24"/>
          <w:szCs w:val="24"/>
        </w:rPr>
        <w:t xml:space="preserve"> You will be in groups of </w:t>
      </w:r>
      <w:r w:rsidR="00950DC0">
        <w:rPr>
          <w:rFonts w:ascii="Comic Sans MS" w:hAnsi="Comic Sans MS"/>
          <w:sz w:val="24"/>
          <w:szCs w:val="24"/>
        </w:rPr>
        <w:t xml:space="preserve">three to </w:t>
      </w:r>
      <w:r w:rsidR="00DC44E9" w:rsidRPr="00DC44E9">
        <w:rPr>
          <w:rFonts w:ascii="Comic Sans MS" w:hAnsi="Comic Sans MS"/>
          <w:sz w:val="24"/>
          <w:szCs w:val="24"/>
        </w:rPr>
        <w:t>four</w:t>
      </w:r>
      <w:r w:rsidR="00950DC0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950DC0">
        <w:rPr>
          <w:rFonts w:ascii="Comic Sans MS" w:hAnsi="Comic Sans MS"/>
          <w:sz w:val="24"/>
          <w:szCs w:val="24"/>
        </w:rPr>
        <w:t xml:space="preserve">people </w:t>
      </w:r>
      <w:r w:rsidR="00DC44E9" w:rsidRPr="00DC44E9">
        <w:rPr>
          <w:rFonts w:ascii="Comic Sans MS" w:hAnsi="Comic Sans MS"/>
          <w:sz w:val="24"/>
          <w:szCs w:val="24"/>
        </w:rPr>
        <w:t>.</w:t>
      </w:r>
      <w:proofErr w:type="gramEnd"/>
      <w:r w:rsidR="00DC44E9" w:rsidRPr="00DC44E9">
        <w:rPr>
          <w:rFonts w:ascii="Comic Sans MS" w:hAnsi="Comic Sans MS"/>
          <w:sz w:val="24"/>
          <w:szCs w:val="24"/>
        </w:rPr>
        <w:t xml:space="preserve">  Each group will have a poster board showing the parent double helix unwinding and a bag full of nucleotides/enzymes. </w:t>
      </w:r>
    </w:p>
    <w:p w:rsidR="00DC44E9" w:rsidRPr="00DC44E9" w:rsidRDefault="00DC44E9" w:rsidP="00DC44E9">
      <w:pPr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b/>
          <w:sz w:val="24"/>
          <w:szCs w:val="24"/>
        </w:rPr>
        <w:t>Directions</w:t>
      </w:r>
      <w:r w:rsidR="00EC01D3">
        <w:rPr>
          <w:rFonts w:ascii="Comic Sans MS" w:hAnsi="Comic Sans MS"/>
          <w:b/>
          <w:sz w:val="24"/>
          <w:szCs w:val="24"/>
        </w:rPr>
        <w:t xml:space="preserve"> and Questions</w:t>
      </w:r>
      <w:r w:rsidRPr="00DC44E9">
        <w:rPr>
          <w:rFonts w:ascii="Comic Sans MS" w:hAnsi="Comic Sans MS"/>
          <w:b/>
          <w:sz w:val="24"/>
          <w:szCs w:val="24"/>
        </w:rPr>
        <w:t xml:space="preserve">: </w:t>
      </w:r>
    </w:p>
    <w:p w:rsidR="00DC44E9" w:rsidRDefault="0002464A" w:rsidP="00DC44E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Place </w:t>
      </w:r>
      <w:r w:rsidR="00DC44E9" w:rsidRPr="00DC44E9">
        <w:rPr>
          <w:rFonts w:ascii="Comic Sans MS" w:hAnsi="Comic Sans MS"/>
          <w:sz w:val="24"/>
          <w:szCs w:val="24"/>
        </w:rPr>
        <w:t>the poster board on the table.</w:t>
      </w:r>
    </w:p>
    <w:p w:rsidR="00EC01D3" w:rsidRPr="00DC44E9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</w:p>
    <w:p w:rsidR="00DC44E9" w:rsidRPr="00DC44E9" w:rsidRDefault="00DC44E9" w:rsidP="00DC44E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>Inside the bag, there will be four types of nucleotides (20 each)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Adenine = Pink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Thymine = Green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Cytosine = Yellow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Guanine = Orange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>There will also be three enzymes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Helicase = Blue</w:t>
      </w:r>
    </w:p>
    <w:p w:rsidR="00DC44E9" w:rsidRP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 xml:space="preserve">DNA </w:t>
      </w:r>
      <w:proofErr w:type="gramStart"/>
      <w:r w:rsidRPr="00DC44E9">
        <w:rPr>
          <w:rFonts w:ascii="Comic Sans MS" w:hAnsi="Comic Sans MS"/>
          <w:sz w:val="24"/>
          <w:szCs w:val="24"/>
        </w:rPr>
        <w:t>Polymerase</w:t>
      </w:r>
      <w:proofErr w:type="gramEnd"/>
      <w:r w:rsidRPr="00DC44E9">
        <w:rPr>
          <w:rFonts w:ascii="Comic Sans MS" w:hAnsi="Comic Sans MS"/>
          <w:sz w:val="24"/>
          <w:szCs w:val="24"/>
        </w:rPr>
        <w:t xml:space="preserve"> = Purple</w:t>
      </w:r>
    </w:p>
    <w:p w:rsid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ab/>
        <w:t>Ligase = Red</w:t>
      </w:r>
    </w:p>
    <w:p w:rsidR="00EC01D3" w:rsidRPr="00DC44E9" w:rsidRDefault="00EC01D3" w:rsidP="00DC44E9">
      <w:pPr>
        <w:pStyle w:val="ListParagraph"/>
        <w:rPr>
          <w:rFonts w:ascii="Comic Sans MS" w:hAnsi="Comic Sans MS"/>
          <w:sz w:val="24"/>
          <w:szCs w:val="24"/>
        </w:rPr>
      </w:pPr>
    </w:p>
    <w:p w:rsidR="00DC44E9" w:rsidRDefault="00DC44E9" w:rsidP="00DC44E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C44E9">
        <w:rPr>
          <w:rFonts w:ascii="Comic Sans MS" w:hAnsi="Comic Sans MS"/>
          <w:sz w:val="24"/>
          <w:szCs w:val="24"/>
        </w:rPr>
        <w:t xml:space="preserve"> Create the </w:t>
      </w:r>
      <w:r w:rsidRPr="00DC44E9">
        <w:rPr>
          <w:rFonts w:ascii="Comic Sans MS" w:hAnsi="Comic Sans MS"/>
          <w:b/>
          <w:sz w:val="24"/>
          <w:szCs w:val="24"/>
        </w:rPr>
        <w:t>Leading Strand</w:t>
      </w:r>
      <w:r>
        <w:rPr>
          <w:rFonts w:ascii="Comic Sans MS" w:hAnsi="Comic Sans MS"/>
          <w:b/>
          <w:sz w:val="24"/>
          <w:szCs w:val="24"/>
        </w:rPr>
        <w:t xml:space="preserve">.  </w:t>
      </w:r>
      <w:r>
        <w:rPr>
          <w:rFonts w:ascii="Comic Sans MS" w:hAnsi="Comic Sans MS"/>
          <w:sz w:val="24"/>
          <w:szCs w:val="24"/>
        </w:rPr>
        <w:t xml:space="preserve">Remember, the leading strand gets created INTO the replication fork.  Replication always starts at the 3’ end of the parent strand.  </w:t>
      </w:r>
    </w:p>
    <w:p w:rsid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 the nitrogenous bases (A</w:t>
      </w:r>
      <w:proofErr w:type="gramStart"/>
      <w:r>
        <w:rPr>
          <w:rFonts w:ascii="Comic Sans MS" w:hAnsi="Comic Sans MS"/>
          <w:sz w:val="24"/>
          <w:szCs w:val="24"/>
        </w:rPr>
        <w:t>,T,C</w:t>
      </w:r>
      <w:proofErr w:type="gramEnd"/>
      <w:r>
        <w:rPr>
          <w:rFonts w:ascii="Comic Sans MS" w:hAnsi="Comic Sans MS"/>
          <w:sz w:val="24"/>
          <w:szCs w:val="24"/>
        </w:rPr>
        <w:t xml:space="preserve">, and G) in your bag to make a strand complementary to the parent strand.  Call </w:t>
      </w:r>
      <w:r w:rsidR="00950DC0">
        <w:rPr>
          <w:rFonts w:ascii="Comic Sans MS" w:hAnsi="Comic Sans MS"/>
          <w:sz w:val="24"/>
          <w:szCs w:val="24"/>
        </w:rPr>
        <w:t>Mrs. Krouse</w:t>
      </w:r>
      <w:r>
        <w:rPr>
          <w:rFonts w:ascii="Comic Sans MS" w:hAnsi="Comic Sans MS"/>
          <w:sz w:val="24"/>
          <w:szCs w:val="24"/>
        </w:rPr>
        <w:t xml:space="preserve"> over, and show her how you made the strand, and explain/show how </w:t>
      </w:r>
      <w:r w:rsidRPr="00EC01D3">
        <w:rPr>
          <w:rFonts w:ascii="Comic Sans MS" w:hAnsi="Comic Sans MS"/>
          <w:b/>
          <w:sz w:val="24"/>
          <w:szCs w:val="24"/>
        </w:rPr>
        <w:t>DNA polymerase</w:t>
      </w:r>
      <w:r>
        <w:rPr>
          <w:rFonts w:ascii="Comic Sans MS" w:hAnsi="Comic Sans MS"/>
          <w:sz w:val="24"/>
          <w:szCs w:val="24"/>
        </w:rPr>
        <w:t xml:space="preserve"> helps with this process.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DC44E9" w:rsidRDefault="00DC44E9" w:rsidP="00DC44E9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Teacher Initials: ______</w:t>
      </w:r>
    </w:p>
    <w:p w:rsidR="00DC44E9" w:rsidRDefault="00DC44E9" w:rsidP="00DC44E9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DC44E9" w:rsidRDefault="00DC44E9" w:rsidP="00DC44E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 </w:t>
      </w:r>
      <w:r>
        <w:rPr>
          <w:rFonts w:ascii="Comic Sans MS" w:hAnsi="Comic Sans MS"/>
          <w:sz w:val="24"/>
          <w:szCs w:val="24"/>
        </w:rPr>
        <w:t xml:space="preserve">Create the </w:t>
      </w:r>
      <w:r>
        <w:rPr>
          <w:rFonts w:ascii="Comic Sans MS" w:hAnsi="Comic Sans MS"/>
          <w:b/>
          <w:sz w:val="24"/>
          <w:szCs w:val="24"/>
        </w:rPr>
        <w:t xml:space="preserve">Lagging Strand.  </w:t>
      </w:r>
      <w:r>
        <w:rPr>
          <w:rFonts w:ascii="Comic Sans MS" w:hAnsi="Comic Sans MS"/>
          <w:sz w:val="24"/>
          <w:szCs w:val="24"/>
        </w:rPr>
        <w:t xml:space="preserve">Remember, the lagging strand gets created OUT OF the replication fork.  Again, replication always starts at the 3’ end of the parent strand.  </w:t>
      </w:r>
    </w:p>
    <w:p w:rsidR="00EC01D3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Call </w:t>
      </w:r>
      <w:r w:rsidR="00950DC0">
        <w:rPr>
          <w:rFonts w:ascii="Comic Sans MS" w:hAnsi="Comic Sans MS"/>
          <w:sz w:val="24"/>
          <w:szCs w:val="24"/>
        </w:rPr>
        <w:t>Mrs. Krouse</w:t>
      </w:r>
      <w:r>
        <w:rPr>
          <w:rFonts w:ascii="Comic Sans MS" w:hAnsi="Comic Sans MS"/>
          <w:sz w:val="24"/>
          <w:szCs w:val="24"/>
        </w:rPr>
        <w:t xml:space="preserve"> over, and show her how you made the lagging strand.  Show her how the lagging strand is formed in fragments, and how </w:t>
      </w:r>
      <w:r w:rsidRPr="00EC01D3">
        <w:rPr>
          <w:rFonts w:ascii="Comic Sans MS" w:hAnsi="Comic Sans MS"/>
          <w:b/>
          <w:sz w:val="24"/>
          <w:szCs w:val="24"/>
        </w:rPr>
        <w:t>Ligase</w:t>
      </w:r>
      <w:r>
        <w:rPr>
          <w:rFonts w:ascii="Comic Sans MS" w:hAnsi="Comic Sans MS"/>
          <w:sz w:val="24"/>
          <w:szCs w:val="24"/>
        </w:rPr>
        <w:t xml:space="preserve"> helps with this process.</w:t>
      </w:r>
    </w:p>
    <w:p w:rsidR="00EC01D3" w:rsidRDefault="00EC01D3" w:rsidP="00EC01D3">
      <w:pPr>
        <w:pStyle w:val="ListParagraph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Teacher Initials: ______</w:t>
      </w:r>
    </w:p>
    <w:p w:rsidR="00EC01D3" w:rsidRDefault="00EC01D3" w:rsidP="00EC01D3">
      <w:pPr>
        <w:pStyle w:val="ListParagraph"/>
        <w:jc w:val="right"/>
        <w:rPr>
          <w:rFonts w:ascii="Comic Sans MS" w:hAnsi="Comic Sans MS"/>
          <w:sz w:val="24"/>
          <w:szCs w:val="24"/>
        </w:rPr>
      </w:pPr>
    </w:p>
    <w:p w:rsidR="00EC01D3" w:rsidRDefault="00EC01D3" w:rsidP="00EC01D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Place</w:t>
      </w:r>
      <w:r w:rsidRPr="00EC01D3">
        <w:rPr>
          <w:rFonts w:ascii="Comic Sans MS" w:hAnsi="Comic Sans MS"/>
          <w:b/>
          <w:sz w:val="24"/>
          <w:szCs w:val="24"/>
        </w:rPr>
        <w:t xml:space="preserve"> helicase</w:t>
      </w:r>
      <w:r>
        <w:rPr>
          <w:rFonts w:ascii="Comic Sans MS" w:hAnsi="Comic Sans MS"/>
          <w:sz w:val="24"/>
          <w:szCs w:val="24"/>
        </w:rPr>
        <w:t xml:space="preserve"> over the replication fork.  How does helicase help with DNA replication?</w:t>
      </w:r>
    </w:p>
    <w:p w:rsidR="00EC01D3" w:rsidRDefault="00EC01D3" w:rsidP="00EC01D3">
      <w:pPr>
        <w:tabs>
          <w:tab w:val="left" w:pos="720"/>
        </w:tabs>
        <w:ind w:left="720"/>
      </w:pPr>
      <w:r>
        <w:t>____________________________________________________________________________________________________________________________________________________________</w:t>
      </w:r>
    </w:p>
    <w:p w:rsidR="00EC01D3" w:rsidRDefault="00EC01D3" w:rsidP="00EC01D3">
      <w:pPr>
        <w:tabs>
          <w:tab w:val="left" w:pos="720"/>
        </w:tabs>
        <w:ind w:left="720"/>
      </w:pPr>
    </w:p>
    <w:p w:rsidR="00EC01D3" w:rsidRPr="00EC01D3" w:rsidRDefault="00EC01D3" w:rsidP="00EC01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01D3">
        <w:rPr>
          <w:rFonts w:ascii="Comic Sans MS" w:hAnsi="Comic Sans MS"/>
          <w:sz w:val="24"/>
          <w:szCs w:val="24"/>
        </w:rPr>
        <w:t xml:space="preserve">What enzyme has </w:t>
      </w:r>
      <w:r w:rsidR="00950DC0">
        <w:rPr>
          <w:rFonts w:ascii="Comic Sans MS" w:hAnsi="Comic Sans MS"/>
          <w:sz w:val="24"/>
          <w:szCs w:val="24"/>
        </w:rPr>
        <w:t>Mrs. Krouse</w:t>
      </w:r>
      <w:r w:rsidRPr="00EC01D3">
        <w:rPr>
          <w:rFonts w:ascii="Comic Sans MS" w:hAnsi="Comic Sans MS"/>
          <w:sz w:val="24"/>
          <w:szCs w:val="24"/>
        </w:rPr>
        <w:t xml:space="preserve"> left out of the bag?  What is this enzyme’s job in DNA replication?  (You may want to look at your notes to figure this one out!)</w:t>
      </w:r>
    </w:p>
    <w:p w:rsidR="00EC01D3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</w:t>
      </w:r>
    </w:p>
    <w:p w:rsidR="00EC01D3" w:rsidRPr="00EC01D3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</w:p>
    <w:p w:rsidR="00EC01D3" w:rsidRDefault="00EC01D3" w:rsidP="00EC01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How do </w:t>
      </w:r>
      <w:r w:rsidRPr="00EC01D3">
        <w:rPr>
          <w:rFonts w:ascii="Comic Sans MS" w:hAnsi="Comic Sans MS"/>
          <w:b/>
          <w:sz w:val="24"/>
          <w:szCs w:val="24"/>
        </w:rPr>
        <w:t>DNA polymerase</w:t>
      </w:r>
      <w:r>
        <w:rPr>
          <w:rFonts w:ascii="Comic Sans MS" w:hAnsi="Comic Sans MS"/>
          <w:sz w:val="24"/>
          <w:szCs w:val="24"/>
        </w:rPr>
        <w:t xml:space="preserve"> and </w:t>
      </w:r>
      <w:r>
        <w:rPr>
          <w:rFonts w:ascii="Comic Sans MS" w:hAnsi="Comic Sans MS"/>
          <w:b/>
          <w:sz w:val="24"/>
          <w:szCs w:val="24"/>
        </w:rPr>
        <w:t>l</w:t>
      </w:r>
      <w:r w:rsidRPr="00EC01D3">
        <w:rPr>
          <w:rFonts w:ascii="Comic Sans MS" w:hAnsi="Comic Sans MS"/>
          <w:b/>
          <w:sz w:val="24"/>
          <w:szCs w:val="24"/>
        </w:rPr>
        <w:t>igase</w:t>
      </w:r>
      <w:r>
        <w:rPr>
          <w:rFonts w:ascii="Comic Sans MS" w:hAnsi="Comic Sans MS"/>
          <w:sz w:val="24"/>
          <w:szCs w:val="24"/>
        </w:rPr>
        <w:t xml:space="preserve"> work together to r</w:t>
      </w:r>
      <w:r w:rsidR="0002464A">
        <w:rPr>
          <w:rFonts w:ascii="Comic Sans MS" w:hAnsi="Comic Sans MS"/>
          <w:sz w:val="24"/>
          <w:szCs w:val="24"/>
        </w:rPr>
        <w:t>epair errors in DNA replication?</w:t>
      </w:r>
      <w:r>
        <w:rPr>
          <w:rFonts w:ascii="Comic Sans MS" w:hAnsi="Comic Sans MS"/>
          <w:sz w:val="24"/>
          <w:szCs w:val="24"/>
        </w:rPr>
        <w:t xml:space="preserve"> (Example Error: Pairing an adenine on the parent strand with a cytosine on the new strand)</w:t>
      </w:r>
      <w:bookmarkStart w:id="0" w:name="_GoBack"/>
      <w:bookmarkEnd w:id="0"/>
    </w:p>
    <w:p w:rsidR="00EC01D3" w:rsidRDefault="00EC01D3" w:rsidP="00EC01D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C01D3" w:rsidRDefault="00EC01D3" w:rsidP="00EC01D3">
      <w:pPr>
        <w:pStyle w:val="ListParagraph"/>
        <w:rPr>
          <w:sz w:val="24"/>
          <w:szCs w:val="24"/>
        </w:rPr>
      </w:pPr>
    </w:p>
    <w:p w:rsidR="00EC01D3" w:rsidRPr="00EC01D3" w:rsidRDefault="00EC01D3" w:rsidP="00EC01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After DNA replication, how many DNA double helixes do we have?  Why?</w:t>
      </w:r>
    </w:p>
    <w:p w:rsidR="00EC01D3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</w:t>
      </w:r>
    </w:p>
    <w:p w:rsidR="00EC01D3" w:rsidRDefault="00EC01D3" w:rsidP="00EC01D3">
      <w:pPr>
        <w:pStyle w:val="ListParagraph"/>
        <w:rPr>
          <w:rFonts w:ascii="Comic Sans MS" w:hAnsi="Comic Sans MS"/>
          <w:sz w:val="24"/>
          <w:szCs w:val="24"/>
        </w:rPr>
      </w:pPr>
    </w:p>
    <w:p w:rsidR="00EC01D3" w:rsidRPr="00EC01D3" w:rsidRDefault="00EC01D3" w:rsidP="00EC01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Along a </w:t>
      </w:r>
      <w:r w:rsidRPr="00EC01D3">
        <w:rPr>
          <w:rFonts w:ascii="Comic Sans MS" w:hAnsi="Comic Sans MS"/>
          <w:b/>
          <w:sz w:val="24"/>
          <w:szCs w:val="24"/>
        </w:rPr>
        <w:t>eukaryotic chromosome</w:t>
      </w:r>
      <w:r>
        <w:rPr>
          <w:rFonts w:ascii="Comic Sans MS" w:hAnsi="Comic Sans MS"/>
          <w:sz w:val="24"/>
          <w:szCs w:val="24"/>
        </w:rPr>
        <w:t xml:space="preserve">, is there ONE </w:t>
      </w:r>
      <w:r>
        <w:rPr>
          <w:rFonts w:ascii="Comic Sans MS" w:hAnsi="Comic Sans MS"/>
          <w:b/>
          <w:sz w:val="24"/>
          <w:szCs w:val="24"/>
        </w:rPr>
        <w:t xml:space="preserve">origin of replication </w:t>
      </w:r>
      <w:r>
        <w:rPr>
          <w:rFonts w:ascii="Comic Sans MS" w:hAnsi="Comic Sans MS"/>
          <w:sz w:val="24"/>
          <w:szCs w:val="24"/>
        </w:rPr>
        <w:t xml:space="preserve">or MANY?  Explain your answer. </w:t>
      </w:r>
    </w:p>
    <w:p w:rsidR="00EC01D3" w:rsidRPr="00EC01D3" w:rsidRDefault="00EC01D3" w:rsidP="00EC01D3">
      <w:pPr>
        <w:pStyle w:val="ListParagraph"/>
        <w:rPr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</w:t>
      </w:r>
    </w:p>
    <w:sectPr w:rsidR="00EC01D3" w:rsidRPr="00EC01D3" w:rsidSect="00BD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77F7C"/>
    <w:multiLevelType w:val="hybridMultilevel"/>
    <w:tmpl w:val="FCE0C854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66576407"/>
    <w:multiLevelType w:val="hybridMultilevel"/>
    <w:tmpl w:val="C6E243DC"/>
    <w:lvl w:ilvl="0" w:tplc="E4C86CF0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202FA"/>
    <w:multiLevelType w:val="hybridMultilevel"/>
    <w:tmpl w:val="158C0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4E9"/>
    <w:rsid w:val="0002464A"/>
    <w:rsid w:val="002F3761"/>
    <w:rsid w:val="00950DC0"/>
    <w:rsid w:val="00BD22F6"/>
    <w:rsid w:val="00DC44E9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9A875-BB86-4548-A09B-3D081F94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4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OttoliKE</dc:creator>
  <cp:keywords/>
  <dc:description/>
  <cp:lastModifiedBy>Kathryn O. Krouse</cp:lastModifiedBy>
  <cp:revision>2</cp:revision>
  <cp:lastPrinted>2012-02-06T21:19:00Z</cp:lastPrinted>
  <dcterms:created xsi:type="dcterms:W3CDTF">2016-01-13T18:41:00Z</dcterms:created>
  <dcterms:modified xsi:type="dcterms:W3CDTF">2016-01-13T18:41:00Z</dcterms:modified>
</cp:coreProperties>
</file>